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2FC93">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r>
        <w:rPr>
          <w:rFonts w:hint="eastAsia" w:ascii="华文中宋" w:hAnsi="华文中宋" w:eastAsia="华文中宋" w:cs="华文中宋"/>
          <w:b/>
          <w:bCs/>
          <w:sz w:val="32"/>
          <w:szCs w:val="32"/>
          <w:shd w:val="clear" w:color="auto" w:fill="FFFFFF"/>
        </w:rPr>
        <w:t>附件3：</w:t>
      </w:r>
    </w:p>
    <w:p w14:paraId="07BB6C8B">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1932FAEA">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701D3B9C">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59E130AC">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67EE481C">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51240D66">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290046A3">
      <w:pPr>
        <w:pStyle w:val="5"/>
        <w:spacing w:before="0" w:beforeAutospacing="0" w:after="0" w:afterAutospacing="0" w:line="560" w:lineRule="exact"/>
        <w:jc w:val="both"/>
        <w:rPr>
          <w:rFonts w:hint="eastAsia" w:ascii="华文中宋" w:hAnsi="华文中宋" w:eastAsia="华文中宋" w:cs="华文中宋"/>
          <w:b/>
          <w:bCs/>
          <w:sz w:val="32"/>
          <w:szCs w:val="32"/>
          <w:shd w:val="clear" w:color="auto" w:fill="FFFFFF"/>
        </w:rPr>
      </w:pPr>
    </w:p>
    <w:p w14:paraId="4FD20001">
      <w:pPr>
        <w:pStyle w:val="5"/>
        <w:spacing w:before="0" w:beforeAutospacing="0" w:after="0" w:afterAutospacing="0" w:line="560" w:lineRule="exact"/>
        <w:jc w:val="center"/>
        <w:rPr>
          <w:rFonts w:hint="eastAsia" w:ascii="华文中宋" w:hAnsi="华文中宋" w:eastAsia="华文中宋" w:cs="华文中宋"/>
          <w:b/>
          <w:bCs/>
          <w:sz w:val="48"/>
          <w:szCs w:val="48"/>
          <w:shd w:val="clear" w:color="auto" w:fill="FFFFFF"/>
        </w:rPr>
      </w:pPr>
      <w:r>
        <w:rPr>
          <w:rFonts w:hint="eastAsia" w:ascii="华文中宋" w:hAnsi="华文中宋" w:eastAsia="华文中宋" w:cs="华文中宋"/>
          <w:b/>
          <w:bCs/>
          <w:sz w:val="48"/>
          <w:szCs w:val="48"/>
          <w:shd w:val="clear" w:color="auto" w:fill="FFFFFF"/>
        </w:rPr>
        <w:t>《自我声明》模板</w:t>
      </w:r>
    </w:p>
    <w:p w14:paraId="62DAE4CB">
      <w:pPr>
        <w:pStyle w:val="5"/>
        <w:spacing w:before="0" w:beforeAutospacing="0" w:after="0" w:afterAutospacing="0" w:line="560" w:lineRule="exact"/>
        <w:jc w:val="center"/>
        <w:rPr>
          <w:rFonts w:hint="eastAsia" w:ascii="华文中宋" w:hAnsi="华文中宋" w:eastAsia="华文中宋" w:cs="华文中宋"/>
          <w:b/>
          <w:bCs/>
          <w:sz w:val="48"/>
          <w:szCs w:val="48"/>
          <w:shd w:val="clear" w:color="auto" w:fill="FFFFFF"/>
        </w:rPr>
      </w:pPr>
    </w:p>
    <w:p w14:paraId="4A495C9E">
      <w:pPr>
        <w:pStyle w:val="5"/>
        <w:spacing w:before="0" w:beforeAutospacing="0" w:after="0" w:afterAutospacing="0" w:line="560" w:lineRule="exact"/>
        <w:jc w:val="center"/>
        <w:rPr>
          <w:rFonts w:hint="eastAsia" w:ascii="华文中宋" w:hAnsi="华文中宋" w:eastAsia="华文中宋" w:cs="华文中宋"/>
          <w:b/>
          <w:bCs/>
          <w:sz w:val="48"/>
          <w:szCs w:val="48"/>
          <w:shd w:val="clear" w:color="auto" w:fill="FFFFFF"/>
        </w:rPr>
        <w:sectPr>
          <w:footerReference r:id="rId3" w:type="default"/>
          <w:pgSz w:w="11906" w:h="16838"/>
          <w:pgMar w:top="1440" w:right="1800" w:bottom="1440" w:left="1800" w:header="851" w:footer="992" w:gutter="0"/>
          <w:cols w:space="425" w:num="1"/>
          <w:docGrid w:type="lines" w:linePitch="312" w:charSpace="0"/>
        </w:sectPr>
      </w:pPr>
    </w:p>
    <w:tbl>
      <w:tblPr>
        <w:tblStyle w:val="6"/>
        <w:tblW w:w="10360" w:type="dxa"/>
        <w:tblInd w:w="-79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0360"/>
      </w:tblGrid>
      <w:tr w14:paraId="7D4FF8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10360" w:type="dxa"/>
            <w:tcBorders>
              <w:top w:val="nil"/>
              <w:left w:val="nil"/>
              <w:right w:val="nil"/>
            </w:tcBorders>
            <w:vAlign w:val="center"/>
          </w:tcPr>
          <w:p w14:paraId="3F2042D9">
            <w:pPr>
              <w:adjustRightInd w:val="0"/>
              <w:snapToGrid w:val="0"/>
              <w:spacing w:line="240" w:lineRule="atLeast"/>
              <w:jc w:val="center"/>
              <w:rPr>
                <w:rFonts w:eastAsia="仿宋_GB2312"/>
                <w:b/>
                <w:bCs/>
                <w:sz w:val="28"/>
                <w:szCs w:val="28"/>
              </w:rPr>
            </w:pPr>
            <w:r>
              <w:rPr>
                <w:rFonts w:hint="eastAsia" w:ascii="华文中宋" w:hAnsi="华文中宋" w:eastAsia="华文中宋" w:cs="华文中宋"/>
                <w:b/>
                <w:bCs/>
                <w:sz w:val="32"/>
                <w:szCs w:val="32"/>
              </w:rPr>
              <w:t>无一般及以上安全生产责任事故及无严重安全生产违法行为的自我声明</w:t>
            </w:r>
          </w:p>
        </w:tc>
      </w:tr>
      <w:tr w14:paraId="27E8F5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523" w:hRule="atLeast"/>
        </w:trPr>
        <w:tc>
          <w:tcPr>
            <w:tcW w:w="10360" w:type="dxa"/>
            <w:vAlign w:val="center"/>
          </w:tcPr>
          <w:p w14:paraId="660246DE">
            <w:pPr>
              <w:adjustRightInd w:val="0"/>
              <w:snapToGrid w:val="0"/>
              <w:spacing w:line="560" w:lineRule="exact"/>
              <w:rPr>
                <w:rFonts w:hint="eastAsia" w:ascii="华文仿宋" w:hAnsi="华文仿宋" w:eastAsia="华文仿宋"/>
                <w:sz w:val="28"/>
                <w:szCs w:val="28"/>
              </w:rPr>
            </w:pPr>
            <w:r>
              <w:rPr>
                <w:rFonts w:hint="eastAsia" w:ascii="华文仿宋" w:hAnsi="华文仿宋" w:eastAsia="华文仿宋"/>
                <w:b/>
                <w:bCs/>
                <w:sz w:val="28"/>
                <w:szCs w:val="28"/>
              </w:rPr>
              <w:t>致：珠海市港口协会</w:t>
            </w:r>
          </w:p>
          <w:p w14:paraId="17FD9680">
            <w:pPr>
              <w:adjustRightInd w:val="0"/>
              <w:snapToGrid w:val="0"/>
              <w:spacing w:line="560" w:lineRule="exact"/>
              <w:ind w:firstLine="561" w:firstLineChars="200"/>
              <w:rPr>
                <w:rFonts w:hint="eastAsia" w:ascii="华文仿宋" w:hAnsi="华文仿宋" w:eastAsia="华文仿宋"/>
                <w:b/>
                <w:bCs/>
                <w:sz w:val="28"/>
                <w:szCs w:val="28"/>
              </w:rPr>
            </w:pPr>
            <w:r>
              <w:rPr>
                <w:rFonts w:hint="eastAsia" w:ascii="华文仿宋" w:hAnsi="华文仿宋" w:eastAsia="华文仿宋"/>
                <w:b/>
                <w:bCs/>
                <w:sz w:val="28"/>
                <w:szCs w:val="28"/>
              </w:rPr>
              <w:t>我公司郑重声明如下：</w:t>
            </w:r>
          </w:p>
          <w:p w14:paraId="702C4117">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一、本公司在 2025年1月1日至 本声明签署之日的评选周期内，严格遵守《中华人民共和国安全生产法》、《广东省安全生产条例》等国家及地方有关安全生产的法律、法规、规章和标准要求，依法落实企业安全生产主体责任。</w:t>
            </w:r>
          </w:p>
          <w:p w14:paraId="3205A91E">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二、经严格自查与确认，本公司在上述声明周期内：</w:t>
            </w:r>
          </w:p>
          <w:p w14:paraId="52356409">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1.未发生一般及以上等级的安全生产责任事故；</w:t>
            </w:r>
          </w:p>
          <w:p w14:paraId="4D2ACD06">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2.未发生造成重大社会负面影响的生产安全事件；</w:t>
            </w:r>
          </w:p>
          <w:p w14:paraId="351FA2E7">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3.未因严重的安全生产违法行为，受到各级应急管理、交通运输（港口）、海事等监管部门的行政处罚（包括但不限于警告、罚款、责令停产停业整顿等）。</w:t>
            </w:r>
          </w:p>
          <w:p w14:paraId="55C102FA">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三、本公司深知以上声明内容的真实性对评选活动的公平、公正至关重要。我们承诺，本声明内容完全属实，绝无瞒报、谎报。</w:t>
            </w:r>
          </w:p>
          <w:p w14:paraId="6CE6EC55">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四、我们同意并接受协会及评审委员会对上述声明内容进行核查。如经查实声明内容与事实不符，本公司愿自动取消本次“安全生产先进企业”的参评资格；若已获表彰，愿立即退回相关荣誉证书及牌匾，并承担由此产生的一切后果。</w:t>
            </w:r>
          </w:p>
          <w:p w14:paraId="0C269F2C">
            <w:pPr>
              <w:adjustRightInd w:val="0"/>
              <w:snapToGrid w:val="0"/>
              <w:spacing w:line="56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特此声明。</w:t>
            </w:r>
          </w:p>
          <w:p w14:paraId="5810F9D0">
            <w:pPr>
              <w:adjustRightInd w:val="0"/>
              <w:snapToGrid w:val="0"/>
              <w:spacing w:line="560" w:lineRule="exact"/>
              <w:rPr>
                <w:rFonts w:hint="eastAsia" w:ascii="华文仿宋" w:hAnsi="华文仿宋" w:eastAsia="华文仿宋"/>
                <w:b/>
                <w:bCs/>
                <w:sz w:val="28"/>
                <w:szCs w:val="28"/>
              </w:rPr>
            </w:pPr>
          </w:p>
          <w:p w14:paraId="0EC9FC9F">
            <w:pPr>
              <w:adjustRightInd w:val="0"/>
              <w:snapToGrid w:val="0"/>
              <w:spacing w:line="560" w:lineRule="exact"/>
              <w:rPr>
                <w:rFonts w:hint="eastAsia" w:ascii="华文仿宋" w:hAnsi="华文仿宋" w:eastAsia="华文仿宋"/>
                <w:sz w:val="28"/>
                <w:szCs w:val="28"/>
              </w:rPr>
            </w:pPr>
          </w:p>
          <w:p w14:paraId="2764EBBD">
            <w:pPr>
              <w:adjustRightInd w:val="0"/>
              <w:snapToGrid w:val="0"/>
              <w:spacing w:line="560" w:lineRule="exact"/>
              <w:rPr>
                <w:rFonts w:hint="eastAsia" w:ascii="华文仿宋" w:hAnsi="华文仿宋" w:eastAsia="华文仿宋"/>
                <w:b/>
                <w:bCs/>
                <w:sz w:val="28"/>
                <w:szCs w:val="28"/>
              </w:rPr>
            </w:pPr>
            <w:r>
              <w:rPr>
                <w:rFonts w:hint="eastAsia" w:ascii="华文仿宋" w:hAnsi="华文仿宋" w:eastAsia="华文仿宋"/>
                <w:b/>
                <w:bCs/>
                <w:sz w:val="28"/>
                <w:szCs w:val="28"/>
              </w:rPr>
              <w:t>声明单位（企业公章）:</w:t>
            </w:r>
          </w:p>
          <w:p w14:paraId="73ADCDAE">
            <w:pPr>
              <w:adjustRightInd w:val="0"/>
              <w:snapToGrid w:val="0"/>
              <w:spacing w:line="560" w:lineRule="exact"/>
              <w:rPr>
                <w:rFonts w:hint="eastAsia" w:ascii="华文仿宋" w:hAnsi="华文仿宋" w:eastAsia="华文仿宋"/>
                <w:b/>
                <w:bCs/>
                <w:sz w:val="28"/>
                <w:szCs w:val="28"/>
              </w:rPr>
            </w:pPr>
            <w:r>
              <w:rPr>
                <w:rFonts w:hint="eastAsia" w:ascii="华文仿宋" w:hAnsi="华文仿宋" w:eastAsia="华文仿宋"/>
                <w:b/>
                <w:bCs/>
                <w:sz w:val="28"/>
                <w:szCs w:val="28"/>
              </w:rPr>
              <w:t>企业负责人（或授权代表）签字： </w:t>
            </w:r>
          </w:p>
          <w:p w14:paraId="28E40629">
            <w:pPr>
              <w:adjustRightInd w:val="0"/>
              <w:snapToGrid w:val="0"/>
              <w:spacing w:line="560" w:lineRule="exact"/>
              <w:rPr>
                <w:rFonts w:eastAsia="仿宋_GB2312"/>
                <w:sz w:val="28"/>
                <w:szCs w:val="28"/>
              </w:rPr>
            </w:pPr>
            <w:r>
              <w:rPr>
                <w:rFonts w:hint="eastAsia" w:ascii="华文仿宋" w:hAnsi="华文仿宋" w:eastAsia="华文仿宋"/>
                <w:b/>
                <w:bCs/>
                <w:sz w:val="28"/>
                <w:szCs w:val="28"/>
              </w:rPr>
              <w:t>日期：     年     月     日</w:t>
            </w:r>
          </w:p>
        </w:tc>
      </w:tr>
    </w:tbl>
    <w:p w14:paraId="6D9AC28F">
      <w:pPr>
        <w:spacing w:line="560" w:lineRule="exact"/>
        <w:rPr>
          <w:rFonts w:hint="eastAsia" w:ascii="仿宋_GB2312" w:hAnsi="仿宋_GB2312" w:eastAsia="仿宋_GB2312" w:cs="仿宋_GB2312"/>
          <w:sz w:val="24"/>
          <w:szCs w:val="32"/>
        </w:rPr>
        <w:sectPr>
          <w:pgSz w:w="11906" w:h="16838"/>
          <w:pgMar w:top="1440" w:right="1800" w:bottom="1440" w:left="1800" w:header="851" w:footer="992" w:gutter="0"/>
          <w:cols w:space="425" w:num="1"/>
          <w:docGrid w:type="lines" w:linePitch="312" w:charSpace="0"/>
        </w:sectPr>
      </w:pPr>
    </w:p>
    <w:tbl>
      <w:tblPr>
        <w:tblStyle w:val="6"/>
        <w:tblW w:w="10360" w:type="dxa"/>
        <w:tblInd w:w="-79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0360"/>
      </w:tblGrid>
      <w:tr w14:paraId="600FB1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10360" w:type="dxa"/>
            <w:tcBorders>
              <w:top w:val="nil"/>
              <w:left w:val="nil"/>
              <w:right w:val="nil"/>
            </w:tcBorders>
            <w:vAlign w:val="center"/>
          </w:tcPr>
          <w:p w14:paraId="37F533B4">
            <w:pPr>
              <w:adjustRightInd w:val="0"/>
              <w:snapToGrid w:val="0"/>
              <w:spacing w:line="240" w:lineRule="atLeast"/>
              <w:jc w:val="center"/>
              <w:rPr>
                <w:rFonts w:eastAsia="仿宋_GB2312"/>
                <w:b/>
                <w:bCs/>
                <w:sz w:val="28"/>
                <w:szCs w:val="28"/>
              </w:rPr>
            </w:pPr>
            <w:r>
              <w:rPr>
                <w:rFonts w:hint="eastAsia" w:ascii="华文中宋" w:hAnsi="华文中宋" w:eastAsia="华文中宋" w:cs="华文中宋"/>
                <w:b/>
                <w:bCs/>
                <w:sz w:val="32"/>
                <w:szCs w:val="32"/>
                <w:lang w:val="en-US" w:eastAsia="zh-CN"/>
              </w:rPr>
              <w:t>2025年度内</w:t>
            </w:r>
            <w:r>
              <w:rPr>
                <w:rFonts w:hint="eastAsia" w:ascii="华文中宋" w:hAnsi="华文中宋" w:eastAsia="华文中宋" w:cs="华文中宋"/>
                <w:b/>
                <w:bCs/>
                <w:sz w:val="32"/>
                <w:szCs w:val="32"/>
              </w:rPr>
              <w:t>无不良信用记录、无重大违法违规行为的自我声明</w:t>
            </w:r>
          </w:p>
        </w:tc>
      </w:tr>
      <w:tr w14:paraId="3FF75C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381" w:hRule="atLeast"/>
        </w:trPr>
        <w:tc>
          <w:tcPr>
            <w:tcW w:w="10360" w:type="dxa"/>
            <w:vAlign w:val="center"/>
          </w:tcPr>
          <w:p w14:paraId="44016DD8">
            <w:pPr>
              <w:adjustRightInd w:val="0"/>
              <w:snapToGrid w:val="0"/>
              <w:spacing w:line="480" w:lineRule="exact"/>
              <w:rPr>
                <w:rFonts w:hint="eastAsia" w:ascii="华文仿宋" w:hAnsi="华文仿宋" w:eastAsia="华文仿宋"/>
                <w:sz w:val="28"/>
                <w:szCs w:val="28"/>
              </w:rPr>
            </w:pPr>
            <w:r>
              <w:rPr>
                <w:rFonts w:hint="eastAsia" w:ascii="华文仿宋" w:hAnsi="华文仿宋" w:eastAsia="华文仿宋"/>
                <w:b/>
                <w:bCs/>
                <w:sz w:val="28"/>
                <w:szCs w:val="28"/>
              </w:rPr>
              <w:t>致：珠海市港口协会</w:t>
            </w:r>
          </w:p>
          <w:p w14:paraId="40F1A694">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我公司</w:t>
            </w:r>
            <w:r>
              <w:rPr>
                <w:rFonts w:hint="eastAsia" w:ascii="华文仿宋" w:hAnsi="华文仿宋" w:eastAsia="华文仿宋"/>
                <w:sz w:val="28"/>
                <w:szCs w:val="28"/>
                <w:u w:val="single"/>
              </w:rPr>
              <w:t>（填写企业全称）</w:t>
            </w:r>
            <w:r>
              <w:rPr>
                <w:rFonts w:hint="eastAsia" w:ascii="华文仿宋" w:hAnsi="华文仿宋" w:eastAsia="华文仿宋"/>
                <w:sz w:val="28"/>
                <w:szCs w:val="28"/>
              </w:rPr>
              <w:t>，统一社会信用代码：</w:t>
            </w:r>
            <w:r>
              <w:rPr>
                <w:rFonts w:hint="eastAsia" w:ascii="华文仿宋" w:hAnsi="华文仿宋" w:eastAsia="华文仿宋"/>
                <w:sz w:val="28"/>
                <w:szCs w:val="28"/>
                <w:u w:val="single"/>
              </w:rPr>
              <w:t>（填写统一社会信用代码）</w:t>
            </w:r>
            <w:r>
              <w:rPr>
                <w:rFonts w:hint="eastAsia" w:ascii="华文仿宋" w:hAnsi="华文仿宋" w:eastAsia="华文仿宋"/>
                <w:sz w:val="28"/>
                <w:szCs w:val="28"/>
              </w:rPr>
              <w:t>，现就信用与合规状况郑重声明如下：</w:t>
            </w:r>
          </w:p>
          <w:p w14:paraId="74EA4E25">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经本公司严格自查，自 202</w:t>
            </w:r>
            <w:r>
              <w:rPr>
                <w:rFonts w:hint="eastAsia" w:ascii="华文仿宋" w:hAnsi="华文仿宋" w:eastAsia="华文仿宋"/>
                <w:sz w:val="28"/>
                <w:szCs w:val="28"/>
                <w:lang w:val="en-US" w:eastAsia="zh-CN"/>
              </w:rPr>
              <w:t>5</w:t>
            </w:r>
            <w:r>
              <w:rPr>
                <w:rFonts w:hint="eastAsia" w:ascii="华文仿宋" w:hAnsi="华文仿宋" w:eastAsia="华文仿宋"/>
                <w:sz w:val="28"/>
                <w:szCs w:val="28"/>
              </w:rPr>
              <w:t>年1月1日 至本声明签署之日，在生产经营活动中：</w:t>
            </w:r>
          </w:p>
          <w:p w14:paraId="6D98A206">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一、 信用记录方面</w:t>
            </w:r>
          </w:p>
          <w:p w14:paraId="2432766B">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严格遵守国家信用管理相关法</w:t>
            </w:r>
            <w:bookmarkStart w:id="0" w:name="_GoBack"/>
            <w:bookmarkEnd w:id="0"/>
            <w:r>
              <w:rPr>
                <w:rFonts w:hint="eastAsia" w:ascii="华文仿宋" w:hAnsi="华文仿宋" w:eastAsia="华文仿宋"/>
                <w:sz w:val="28"/>
                <w:szCs w:val="28"/>
              </w:rPr>
              <w:t>律法规，在国家企业信用信息公示系统、中国人民银行征信系统及其他法定信用信息平台中，无任何列入经营异常名录、严重违法失信企业名单（黑名单）、重大税收违法失信主体等不良信用记录。</w:t>
            </w:r>
          </w:p>
          <w:p w14:paraId="77C1C260">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二、 合法合规方面</w:t>
            </w:r>
          </w:p>
          <w:p w14:paraId="4DF3C80A">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严格遵守国家及地方各项法律、法规和规章，未发生任何重大的违法违规行为，未因重大违法违规行为受到各级市场监督管理、税务、海关、应急管理、生态环境、交通运输（港口）等主管部门的行政处罚（包括但不限于较大数额罚款、责令停产停业、吊销许可证等）。</w:t>
            </w:r>
          </w:p>
          <w:p w14:paraId="58BC54EA">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我们深知，诚信经营与守法合规是企业立身之本。本声明所载内容完全真实、准确，绝无任何虚假记载、误导性陈述或重大遗漏。</w:t>
            </w:r>
          </w:p>
          <w:p w14:paraId="704184CF">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我们同意贵协会就本声明内容向相关政府部门或第三方机构进行核实。如经查实上述声明与事实不符，本公司愿自动放弃本次“诚信企业”评选资格及一切由此产生的荣誉；若已获评，愿立即退回相关证书与牌匾，并承担由此产生的一切法律责任与后果。</w:t>
            </w:r>
          </w:p>
          <w:p w14:paraId="7F804375">
            <w:pPr>
              <w:adjustRightInd w:val="0"/>
              <w:snapToGrid w:val="0"/>
              <w:spacing w:line="480" w:lineRule="exact"/>
              <w:ind w:firstLine="560" w:firstLineChars="200"/>
              <w:rPr>
                <w:rFonts w:hint="eastAsia" w:ascii="华文仿宋" w:hAnsi="华文仿宋" w:eastAsia="华文仿宋"/>
                <w:sz w:val="28"/>
                <w:szCs w:val="28"/>
              </w:rPr>
            </w:pPr>
            <w:r>
              <w:rPr>
                <w:rFonts w:hint="eastAsia" w:ascii="华文仿宋" w:hAnsi="华文仿宋" w:eastAsia="华文仿宋"/>
                <w:sz w:val="28"/>
                <w:szCs w:val="28"/>
              </w:rPr>
              <w:t>特此声明。</w:t>
            </w:r>
          </w:p>
          <w:p w14:paraId="5C18B5A1">
            <w:pPr>
              <w:adjustRightInd w:val="0"/>
              <w:snapToGrid w:val="0"/>
              <w:spacing w:line="480" w:lineRule="exact"/>
              <w:rPr>
                <w:rFonts w:hint="eastAsia" w:ascii="华文仿宋" w:hAnsi="华文仿宋" w:eastAsia="华文仿宋"/>
                <w:sz w:val="28"/>
                <w:szCs w:val="28"/>
              </w:rPr>
            </w:pPr>
          </w:p>
          <w:p w14:paraId="788E5AD6">
            <w:pPr>
              <w:adjustRightInd w:val="0"/>
              <w:snapToGrid w:val="0"/>
              <w:spacing w:line="480" w:lineRule="exact"/>
              <w:rPr>
                <w:rFonts w:hint="eastAsia" w:ascii="华文仿宋" w:hAnsi="华文仿宋" w:eastAsia="华文仿宋"/>
                <w:b/>
                <w:bCs/>
                <w:sz w:val="28"/>
                <w:szCs w:val="28"/>
              </w:rPr>
            </w:pPr>
            <w:r>
              <w:rPr>
                <w:rFonts w:hint="eastAsia" w:ascii="华文仿宋" w:hAnsi="华文仿宋" w:eastAsia="华文仿宋"/>
                <w:b/>
                <w:bCs/>
                <w:sz w:val="28"/>
                <w:szCs w:val="28"/>
              </w:rPr>
              <w:t>声明单位（企业公章）:</w:t>
            </w:r>
          </w:p>
          <w:p w14:paraId="049EB61B">
            <w:pPr>
              <w:adjustRightInd w:val="0"/>
              <w:snapToGrid w:val="0"/>
              <w:spacing w:line="480" w:lineRule="exact"/>
              <w:rPr>
                <w:rFonts w:hint="eastAsia" w:ascii="华文仿宋" w:hAnsi="华文仿宋" w:eastAsia="华文仿宋"/>
                <w:b/>
                <w:bCs/>
                <w:sz w:val="28"/>
                <w:szCs w:val="28"/>
              </w:rPr>
            </w:pPr>
            <w:r>
              <w:rPr>
                <w:rFonts w:hint="eastAsia" w:ascii="华文仿宋" w:hAnsi="华文仿宋" w:eastAsia="华文仿宋"/>
                <w:b/>
                <w:bCs/>
                <w:sz w:val="28"/>
                <w:szCs w:val="28"/>
              </w:rPr>
              <w:t>企业负责人（或授权代表）签字： </w:t>
            </w:r>
          </w:p>
          <w:p w14:paraId="67C21382">
            <w:pPr>
              <w:adjustRightInd w:val="0"/>
              <w:snapToGrid w:val="0"/>
              <w:spacing w:line="480" w:lineRule="exact"/>
              <w:rPr>
                <w:rFonts w:eastAsia="仿宋_GB2312"/>
                <w:sz w:val="28"/>
                <w:szCs w:val="28"/>
              </w:rPr>
            </w:pPr>
            <w:r>
              <w:rPr>
                <w:rFonts w:hint="eastAsia" w:ascii="华文仿宋" w:hAnsi="华文仿宋" w:eastAsia="华文仿宋"/>
                <w:b/>
                <w:bCs/>
                <w:sz w:val="28"/>
                <w:szCs w:val="28"/>
              </w:rPr>
              <w:t>日期：     年     月     日</w:t>
            </w:r>
          </w:p>
        </w:tc>
      </w:tr>
    </w:tbl>
    <w:p w14:paraId="7BCF911C">
      <w:pPr>
        <w:spacing w:line="560" w:lineRule="exact"/>
        <w:rPr>
          <w:rFonts w:hint="eastAsia" w:ascii="仿宋_GB2312" w:hAnsi="仿宋_GB2312" w:eastAsia="仿宋_GB2312" w:cs="仿宋_GB2312"/>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3460F">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A872E6"/>
    <w:multiLevelType w:val="singleLevel"/>
    <w:tmpl w:val="57A872E6"/>
    <w:lvl w:ilvl="0" w:tentative="0">
      <w:start w:val="1"/>
      <w:numFmt w:val="decimal"/>
      <w:pStyle w:val="4"/>
      <w:suff w:val="nothing"/>
      <w:lvlText w:val="第%1期 "/>
      <w:lvlJc w:val="left"/>
      <w:pPr>
        <w:tabs>
          <w:tab w:val="left" w:pos="0"/>
        </w:tabs>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52815"/>
    <w:rsid w:val="0005342D"/>
    <w:rsid w:val="00386B93"/>
    <w:rsid w:val="00387710"/>
    <w:rsid w:val="0083350C"/>
    <w:rsid w:val="00872DB3"/>
    <w:rsid w:val="00A03CEF"/>
    <w:rsid w:val="00AA50FC"/>
    <w:rsid w:val="00C9169E"/>
    <w:rsid w:val="00EE022B"/>
    <w:rsid w:val="1D9A2400"/>
    <w:rsid w:val="23B7280F"/>
    <w:rsid w:val="261E6910"/>
    <w:rsid w:val="2EF37D5C"/>
    <w:rsid w:val="452F763A"/>
    <w:rsid w:val="57E84249"/>
    <w:rsid w:val="5BF52815"/>
    <w:rsid w:val="64197071"/>
    <w:rsid w:val="7375655F"/>
    <w:rsid w:val="7D49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0"/>
    <w:pPr>
      <w:numPr>
        <w:ilvl w:val="0"/>
        <w:numId w:val="1"/>
      </w:numPr>
      <w:kinsoku w:val="0"/>
      <w:overflowPunct w:val="0"/>
      <w:ind w:firstLine="0"/>
    </w:pPr>
    <w:rPr>
      <w:rFonts w:eastAsia="方正仿宋_GB2312"/>
      <w:sz w:val="32"/>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1051</Words>
  <Characters>1060</Characters>
  <Lines>33</Lines>
  <Paragraphs>31</Paragraphs>
  <TotalTime>10</TotalTime>
  <ScaleCrop>false</ScaleCrop>
  <LinksUpToDate>false</LinksUpToDate>
  <CharactersWithSpaces>1098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2025-10-27T01:18:00Z</dcterms:created>
  <dc:creator>賓塍^婷</dc:creator>
  <cp:lastModifiedBy>賓塍^婷</cp:lastModifiedBy>
  <cp:lastPrinted>2025-11-28T02:44:00Z</cp:lastPrinted>
  <dcterms:modified xsi:type="dcterms:W3CDTF">2025-11-28T07:32:16Z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E2DF23277BC74872892A94547B24DA77_11</vt:lpwstr>
  </property>
  <property fmtid="{D5CDD505-2E9C-101B-9397-08002B2CF9AE}" pid="4" name="KSOTemplateDocerSaveRecord">
    <vt:lpwstr>eyJoZGlkIjoiNjMzNGU2ZjM5ZGJkZTlhYjVlOWE5YWJiYmI3MmU1ZWIiLCJ1c2VySWQiOiIyMzg5MDg5MTYifQ==</vt:lpwstr>
  </property>
</Properties>
</file>