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附表：</w:t>
      </w:r>
    </w:p>
    <w:p>
      <w:pPr>
        <w:jc w:val="center"/>
        <w:rPr>
          <w:rFonts w:hint="eastAsia"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珠海市港口协会2021年度港口、码头生产经营单位主要负责人和</w:t>
      </w:r>
    </w:p>
    <w:p>
      <w:pPr>
        <w:jc w:val="center"/>
        <w:rPr>
          <w:rFonts w:ascii="华文中宋" w:hAnsi="华文中宋" w:eastAsia="华文中宋" w:cs="华文中宋"/>
          <w:b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32"/>
          <w:szCs w:val="32"/>
        </w:rPr>
        <w:t>安全生产管理人员考核前及再教育培训名单</w:t>
      </w:r>
    </w:p>
    <w:p>
      <w:pPr>
        <w:spacing w:before="156" w:beforeLines="50" w:line="360" w:lineRule="auto"/>
        <w:jc w:val="center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 xml:space="preserve">   年   月   日</w:t>
      </w:r>
    </w:p>
    <w:p>
      <w:pPr>
        <w:spacing w:before="156" w:beforeLines="50" w:line="360" w:lineRule="auto"/>
        <w:jc w:val="left"/>
        <w:rPr>
          <w:rFonts w:ascii="华文仿宋" w:hAnsi="华文仿宋" w:eastAsia="华文仿宋" w:cs="华文仿宋"/>
          <w:b/>
          <w:bCs/>
          <w:sz w:val="24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企业名称（盖章）：</w:t>
      </w:r>
      <w:r>
        <w:rPr>
          <w:rFonts w:hint="eastAsia" w:ascii="华文仿宋" w:hAnsi="华文仿宋" w:eastAsia="华文仿宋" w:cs="华文仿宋"/>
          <w:b/>
          <w:bCs/>
          <w:sz w:val="24"/>
        </w:rPr>
        <w:t xml:space="preserve">                                         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组织机构代码：</w:t>
      </w:r>
      <w:r>
        <w:rPr>
          <w:rFonts w:hint="eastAsia" w:ascii="华文仿宋" w:hAnsi="华文仿宋" w:eastAsia="华文仿宋" w:cs="华文仿宋"/>
          <w:b/>
          <w:bCs/>
          <w:sz w:val="24"/>
        </w:rPr>
        <w:t xml:space="preserve">                          </w:t>
      </w:r>
    </w:p>
    <w:p>
      <w:pPr>
        <w:spacing w:before="156" w:beforeLines="50" w:line="360" w:lineRule="auto"/>
        <w:jc w:val="left"/>
        <w:rPr>
          <w:rFonts w:ascii="华文仿宋" w:hAnsi="华文仿宋" w:eastAsia="华文仿宋" w:cs="华文仿宋"/>
          <w:b/>
          <w:bCs/>
          <w:sz w:val="24"/>
          <w:u w:val="single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企业联系人：</w:t>
      </w:r>
      <w:r>
        <w:rPr>
          <w:rFonts w:hint="eastAsia" w:ascii="华文仿宋" w:hAnsi="华文仿宋" w:eastAsia="华文仿宋" w:cs="华文仿宋"/>
          <w:b/>
          <w:bCs/>
          <w:sz w:val="24"/>
        </w:rPr>
        <w:t xml:space="preserve">                  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联系号码：</w:t>
      </w:r>
      <w:r>
        <w:rPr>
          <w:rFonts w:hint="eastAsia" w:ascii="华文仿宋" w:hAnsi="华文仿宋" w:eastAsia="华文仿宋" w:cs="华文仿宋"/>
          <w:b/>
          <w:bCs/>
          <w:sz w:val="24"/>
        </w:rPr>
        <w:t xml:space="preserve">                      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邮箱：</w:t>
      </w:r>
      <w:r>
        <w:rPr>
          <w:rFonts w:hint="eastAsia" w:ascii="华文仿宋" w:hAnsi="华文仿宋" w:eastAsia="华文仿宋" w:cs="华文仿宋"/>
          <w:b/>
          <w:bCs/>
          <w:sz w:val="24"/>
        </w:rPr>
        <w:t xml:space="preserve">                             </w:t>
      </w:r>
    </w:p>
    <w:p>
      <w:pPr>
        <w:spacing w:before="156" w:beforeLines="50" w:line="360" w:lineRule="auto"/>
        <w:jc w:val="left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开票信息：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（□普票</w:t>
      </w:r>
      <w:r>
        <w:rPr>
          <w:rFonts w:hint="eastAsia" w:ascii="华文仿宋" w:hAnsi="华文仿宋" w:eastAsia="华文仿宋" w:cs="华文仿宋"/>
          <w:b/>
          <w:bCs/>
          <w:sz w:val="24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□专票票）</w:t>
      </w:r>
    </w:p>
    <w:p>
      <w:pPr>
        <w:spacing w:before="156" w:beforeLines="50" w:line="360" w:lineRule="auto"/>
        <w:jc w:val="left"/>
        <w:rPr>
          <w:rFonts w:ascii="华文仿宋" w:hAnsi="华文仿宋" w:eastAsia="华文仿宋" w:cs="华文仿宋"/>
          <w:b/>
          <w:bCs/>
          <w:sz w:val="30"/>
          <w:szCs w:val="30"/>
        </w:rPr>
      </w:pPr>
    </w:p>
    <w:p>
      <w:pPr>
        <w:spacing w:before="156" w:beforeLines="50" w:after="156" w:afterLines="50" w:line="360" w:lineRule="auto"/>
        <w:jc w:val="left"/>
        <w:rPr>
          <w:rFonts w:ascii="华文仿宋" w:hAnsi="华文仿宋" w:eastAsia="华文仿宋" w:cs="华文仿宋"/>
          <w:b/>
          <w:bCs/>
          <w:sz w:val="24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费用支付方式：</w:t>
      </w:r>
      <w:r>
        <w:rPr>
          <w:rFonts w:hint="eastAsia" w:ascii="华文仿宋" w:hAnsi="华文仿宋" w:eastAsia="华文仿宋" w:cs="华文仿宋"/>
          <w:b/>
          <w:bCs/>
          <w:sz w:val="24"/>
        </w:rPr>
        <w:t xml:space="preserve">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sym w:font="Wingdings 2" w:char="00A3"/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现金</w:t>
      </w:r>
      <w:r>
        <w:rPr>
          <w:rFonts w:hint="eastAsia" w:ascii="华文仿宋" w:hAnsi="华文仿宋" w:eastAsia="华文仿宋" w:cs="华文仿宋"/>
          <w:b/>
          <w:bCs/>
          <w:sz w:val="24"/>
        </w:rPr>
        <w:t xml:space="preserve">                            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□汇款</w:t>
      </w:r>
      <w:r>
        <w:rPr>
          <w:rFonts w:hint="eastAsia" w:ascii="华文仿宋" w:hAnsi="华文仿宋" w:eastAsia="华文仿宋" w:cs="华文仿宋"/>
          <w:b/>
          <w:bCs/>
          <w:sz w:val="24"/>
        </w:rPr>
        <w:t xml:space="preserve">                            </w:t>
      </w:r>
    </w:p>
    <w:p>
      <w:pPr>
        <w:spacing w:line="360" w:lineRule="auto"/>
        <w:jc w:val="left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以下为填写范例：</w:t>
      </w:r>
    </w:p>
    <w:tbl>
      <w:tblPr>
        <w:tblStyle w:val="3"/>
        <w:tblW w:w="13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1417"/>
        <w:gridCol w:w="1985"/>
        <w:gridCol w:w="2977"/>
        <w:gridCol w:w="1701"/>
        <w:gridCol w:w="714"/>
        <w:gridCol w:w="987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/>
                <w:b/>
                <w:sz w:val="24"/>
              </w:rPr>
              <w:t>职务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/>
                <w:b/>
                <w:sz w:val="24"/>
              </w:rPr>
              <w:t>联系号码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身份证号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考试类型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行业</w:t>
            </w:r>
          </w:p>
          <w:p>
            <w:pPr>
              <w:autoSpaceDE w:val="0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类别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培训</w:t>
            </w:r>
          </w:p>
          <w:p>
            <w:pPr>
              <w:autoSpaceDE w:val="0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类型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考试时间 /</w:t>
            </w:r>
          </w:p>
          <w:p>
            <w:pPr>
              <w:autoSpaceDE w:val="0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取证时间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主要负责人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客运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考前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2</w:t>
            </w:r>
            <w:r>
              <w:rPr>
                <w:rFonts w:ascii="华文中宋" w:hAnsi="华文中宋" w:eastAsia="华文中宋" w:cs="华文中宋"/>
                <w:sz w:val="24"/>
              </w:rPr>
              <w:t>0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20</w:t>
            </w:r>
            <w:r>
              <w:rPr>
                <w:rFonts w:ascii="华文中宋" w:hAnsi="华文中宋" w:eastAsia="华文中宋" w:cs="华文中宋"/>
                <w:sz w:val="24"/>
              </w:rPr>
              <w:t>.0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7</w:t>
            </w:r>
            <w:r>
              <w:rPr>
                <w:rFonts w:ascii="华文中宋" w:hAnsi="华文中宋" w:eastAsia="华文中宋" w:cs="华文中宋"/>
                <w:sz w:val="24"/>
              </w:rPr>
              <w:t>.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安全管理人员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普货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再教育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2</w:t>
            </w:r>
            <w:r>
              <w:rPr>
                <w:rFonts w:ascii="华文中宋" w:hAnsi="华文中宋" w:eastAsia="华文中宋" w:cs="华文中宋"/>
                <w:sz w:val="24"/>
              </w:rPr>
              <w:t>018.05.30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理货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危货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装卸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</w:tbl>
    <w:p>
      <w:pPr>
        <w:jc w:val="lef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注意：</w:t>
      </w:r>
    </w:p>
    <w:p>
      <w:pPr>
        <w:ind w:left="480"/>
        <w:jc w:val="lef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1</w:t>
      </w:r>
      <w:r>
        <w:rPr>
          <w:rFonts w:ascii="华文中宋" w:hAnsi="华文中宋" w:eastAsia="华文中宋" w:cs="华文中宋"/>
          <w:sz w:val="24"/>
        </w:rPr>
        <w:t>.</w:t>
      </w:r>
      <w:r>
        <w:rPr>
          <w:rFonts w:hint="eastAsia" w:ascii="华文中宋" w:hAnsi="华文中宋" w:eastAsia="华文中宋" w:cs="华文中宋"/>
          <w:sz w:val="24"/>
        </w:rPr>
        <w:t>请各参训人员填写完整真实信息，以便后续向有关考核部门上传培训信息；</w:t>
      </w:r>
    </w:p>
    <w:p>
      <w:pPr>
        <w:ind w:left="480"/>
        <w:jc w:val="lef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2</w:t>
      </w:r>
      <w:r>
        <w:rPr>
          <w:rFonts w:ascii="华文中宋" w:hAnsi="华文中宋" w:eastAsia="华文中宋" w:cs="华文中宋"/>
          <w:sz w:val="24"/>
        </w:rPr>
        <w:t>.</w:t>
      </w:r>
      <w:r>
        <w:rPr>
          <w:rFonts w:hint="eastAsia" w:ascii="华文中宋" w:hAnsi="华文中宋" w:eastAsia="华文中宋" w:cs="华文中宋"/>
          <w:sz w:val="24"/>
        </w:rPr>
        <w:t>行业类型为：主要负责人、安全管理人员；</w:t>
      </w:r>
    </w:p>
    <w:p>
      <w:pPr>
        <w:ind w:firstLine="480" w:firstLineChars="200"/>
        <w:jc w:val="left"/>
        <w:rPr>
          <w:rFonts w:ascii="华文中宋" w:hAnsi="华文中宋" w:eastAsia="华文中宋" w:cs="华文中宋"/>
          <w:sz w:val="24"/>
        </w:rPr>
      </w:pPr>
      <w:r>
        <w:rPr>
          <w:rFonts w:ascii="华文中宋" w:hAnsi="华文中宋" w:eastAsia="华文中宋" w:cs="华文中宋"/>
          <w:sz w:val="24"/>
        </w:rPr>
        <w:t>3.</w:t>
      </w:r>
      <w:r>
        <w:rPr>
          <w:rFonts w:hint="eastAsia" w:ascii="华文中宋" w:hAnsi="华文中宋" w:eastAsia="华文中宋" w:cs="华文中宋"/>
          <w:sz w:val="24"/>
        </w:rPr>
        <w:t>行业类别为：港口客运、港口普货、港口理货、港口危货、装卸；</w:t>
      </w:r>
    </w:p>
    <w:p>
      <w:pPr>
        <w:ind w:firstLine="480" w:firstLineChars="200"/>
        <w:jc w:val="lef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4</w:t>
      </w:r>
      <w:r>
        <w:rPr>
          <w:rFonts w:ascii="华文中宋" w:hAnsi="华文中宋" w:eastAsia="华文中宋" w:cs="华文中宋"/>
          <w:sz w:val="24"/>
        </w:rPr>
        <w:t>.</w:t>
      </w:r>
      <w:r>
        <w:rPr>
          <w:rFonts w:hint="eastAsia" w:ascii="华文中宋" w:hAnsi="华文中宋" w:eastAsia="华文中宋" w:cs="华文中宋"/>
          <w:sz w:val="24"/>
        </w:rPr>
        <w:t>培训类型为：市级考核前培训（考前培训）、再教育培训；</w:t>
      </w:r>
    </w:p>
    <w:p>
      <w:pPr>
        <w:ind w:firstLine="480" w:firstLineChars="200"/>
        <w:jc w:val="left"/>
      </w:pPr>
      <w:r>
        <w:rPr>
          <w:rFonts w:ascii="华文中宋" w:hAnsi="华文中宋" w:eastAsia="华文中宋" w:cs="华文中宋"/>
          <w:sz w:val="24"/>
        </w:rPr>
        <w:t>5</w:t>
      </w:r>
      <w:r>
        <w:rPr>
          <w:rFonts w:hint="eastAsia" w:ascii="华文中宋" w:hAnsi="华文中宋" w:eastAsia="华文中宋" w:cs="华文中宋"/>
          <w:sz w:val="24"/>
        </w:rPr>
        <w:t>.请于</w:t>
      </w:r>
      <w:r>
        <w:rPr>
          <w:rFonts w:ascii="华文中宋" w:hAnsi="华文中宋" w:eastAsia="华文中宋" w:cs="华文中宋"/>
          <w:sz w:val="24"/>
        </w:rPr>
        <w:t>4</w:t>
      </w:r>
      <w:r>
        <w:rPr>
          <w:rFonts w:hint="eastAsia" w:ascii="华文中宋" w:hAnsi="华文中宋" w:eastAsia="华文中宋" w:cs="华文中宋"/>
          <w:sz w:val="24"/>
        </w:rPr>
        <w:t>月15日前填写回执报市港口协会邮箱：3</w:t>
      </w:r>
      <w:r>
        <w:rPr>
          <w:rFonts w:ascii="华文中宋" w:hAnsi="华文中宋" w:eastAsia="华文中宋" w:cs="华文中宋"/>
          <w:sz w:val="24"/>
        </w:rPr>
        <w:t>238084095</w:t>
      </w:r>
      <w:r>
        <w:rPr>
          <w:rFonts w:hint="eastAsia" w:ascii="华文中宋" w:hAnsi="华文中宋" w:eastAsia="华文中宋" w:cs="华文中宋"/>
          <w:sz w:val="24"/>
        </w:rPr>
        <w:t>@</w:t>
      </w:r>
      <w:r>
        <w:rPr>
          <w:rFonts w:ascii="华文中宋" w:hAnsi="华文中宋" w:eastAsia="华文中宋" w:cs="华文中宋"/>
          <w:sz w:val="24"/>
        </w:rPr>
        <w:t>qq.com</w:t>
      </w:r>
      <w:r>
        <w:rPr>
          <w:rFonts w:hint="eastAsia" w:ascii="华文中宋" w:hAnsi="华文中宋" w:eastAsia="华文中宋" w:cs="华文中宋"/>
          <w:sz w:val="24"/>
        </w:rPr>
        <w:t>（不够填写请另外附表）。</w:t>
      </w:r>
    </w:p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D5426"/>
    <w:rsid w:val="334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2021-04-01T01:17:00Z</dcterms:created>
  <dc:creator>賓塍^婷</dc:creator>
  <cp:lastModifiedBy>賓塍^婷</cp:lastModifiedBy>
  <dcterms:modified xsi:type="dcterms:W3CDTF">2021-04-01T01:18:16Z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7D6232B4081C41CD848D6A1497ECB68D</vt:lpwstr>
  </property>
</Properties>
</file>